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66A" w:rsidRDefault="00883CCF" w:rsidP="00DE766A">
      <w:pPr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第４号様式（第１０</w:t>
      </w:r>
      <w:r w:rsidR="00DE766A">
        <w:rPr>
          <w:rFonts w:hint="eastAsia"/>
          <w:snapToGrid w:val="0"/>
        </w:rPr>
        <w:t>関係）</w:t>
      </w:r>
    </w:p>
    <w:p w:rsidR="00DE766A" w:rsidRDefault="00DE766A" w:rsidP="00DE766A">
      <w:pPr>
        <w:spacing w:line="480" w:lineRule="auto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DE766A" w:rsidRDefault="00DE766A" w:rsidP="00DE766A">
      <w:pPr>
        <w:spacing w:line="480" w:lineRule="auto"/>
        <w:rPr>
          <w:snapToGrid w:val="0"/>
        </w:rPr>
      </w:pPr>
      <w:r>
        <w:rPr>
          <w:rFonts w:hint="eastAsia"/>
          <w:snapToGrid w:val="0"/>
        </w:rPr>
        <w:t xml:space="preserve">　　　調布市長　宛</w:t>
      </w:r>
    </w:p>
    <w:p w:rsidR="00DE766A" w:rsidRDefault="00DE766A" w:rsidP="00DE766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届出者　住　　所　　　　　　　　　　　　　　</w:t>
      </w:r>
    </w:p>
    <w:p w:rsidR="00C245F8" w:rsidRDefault="00C245F8" w:rsidP="00DE766A">
      <w:pPr>
        <w:jc w:val="right"/>
        <w:rPr>
          <w:snapToGrid w:val="0"/>
        </w:rPr>
      </w:pPr>
    </w:p>
    <w:p w:rsidR="00DE766A" w:rsidRDefault="00DE766A" w:rsidP="00DE766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　名　　　　　　　　　　　　　　</w:t>
      </w:r>
    </w:p>
    <w:p w:rsidR="00C245F8" w:rsidRDefault="00C245F8" w:rsidP="00DE766A">
      <w:pPr>
        <w:jc w:val="right"/>
        <w:rPr>
          <w:snapToGrid w:val="0"/>
        </w:rPr>
      </w:pPr>
    </w:p>
    <w:p w:rsidR="00DE766A" w:rsidRDefault="00DE766A" w:rsidP="00DE766A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電話番号　　　（　　　　）　　　　　</w:t>
      </w:r>
    </w:p>
    <w:p w:rsidR="00DE766A" w:rsidRDefault="00DE766A" w:rsidP="00883CCF">
      <w:pPr>
        <w:spacing w:before="480" w:after="240"/>
        <w:ind w:firstLineChars="1200" w:firstLine="2527"/>
        <w:rPr>
          <w:snapToGrid w:val="0"/>
        </w:rPr>
      </w:pPr>
      <w:r>
        <w:rPr>
          <w:rFonts w:hint="eastAsia"/>
          <w:snapToGrid w:val="0"/>
        </w:rPr>
        <w:t>調布市</w:t>
      </w:r>
      <w:bookmarkStart w:id="1" w:name="OLE_LINK12"/>
      <w:r w:rsidR="00883CCF">
        <w:rPr>
          <w:rFonts w:hint="eastAsia"/>
          <w:snapToGrid w:val="0"/>
        </w:rPr>
        <w:t>木造住宅耐震化促進</w:t>
      </w:r>
      <w:bookmarkEnd w:id="1"/>
      <w:r w:rsidR="00883CCF">
        <w:rPr>
          <w:rFonts w:hint="eastAsia"/>
          <w:snapToGrid w:val="0"/>
        </w:rPr>
        <w:t>事業</w:t>
      </w:r>
      <w:r>
        <w:rPr>
          <w:rFonts w:hint="eastAsia"/>
          <w:snapToGrid w:val="0"/>
        </w:rPr>
        <w:t>廃止届</w:t>
      </w:r>
    </w:p>
    <w:p w:rsidR="00DE766A" w:rsidRDefault="00DE766A" w:rsidP="00DE766A">
      <w:pPr>
        <w:spacing w:before="240" w:after="24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　　　　年　　月　　日付け　　　　　第　　　　号で交付決定を受けた</w:t>
      </w:r>
      <w:r w:rsidR="00883CCF">
        <w:rPr>
          <w:rFonts w:hint="eastAsia"/>
          <w:snapToGrid w:val="0"/>
        </w:rPr>
        <w:t>木造住宅耐震化促進助成</w:t>
      </w:r>
      <w:r>
        <w:rPr>
          <w:rFonts w:hint="eastAsia"/>
          <w:snapToGrid w:val="0"/>
        </w:rPr>
        <w:t>金に係る事業を廃止するので，次のとおり届け出ます。</w:t>
      </w:r>
    </w:p>
    <w:p w:rsidR="00883CCF" w:rsidRDefault="00883CCF" w:rsidP="00883CCF">
      <w:pPr>
        <w:spacing w:before="240"/>
      </w:pPr>
      <w:bookmarkStart w:id="2" w:name="OLE_LINK14"/>
      <w:r>
        <w:rPr>
          <w:rFonts w:hint="eastAsia"/>
          <w:snapToGrid w:val="0"/>
        </w:rPr>
        <w:t xml:space="preserve">　１　対象住宅の種別　</w:t>
      </w:r>
      <w:r>
        <w:rPr>
          <w:rFonts w:hint="eastAsia"/>
        </w:rPr>
        <w:t>□昭和５６年５月３１日以前に新築の工事に着手した木造住宅</w:t>
      </w:r>
    </w:p>
    <w:p w:rsidR="00883CCF" w:rsidRPr="00EA11BB" w:rsidRDefault="00883CCF" w:rsidP="00883CCF">
      <w:pPr>
        <w:spacing w:before="240"/>
      </w:pPr>
      <w:r>
        <w:rPr>
          <w:rFonts w:hint="eastAsia"/>
          <w:snapToGrid w:val="0"/>
        </w:rPr>
        <w:t xml:space="preserve">　　　　　　　　　　　</w:t>
      </w:r>
      <w:r>
        <w:rPr>
          <w:rFonts w:hint="eastAsia"/>
        </w:rPr>
        <w:t>□昭和５６年６月１日から平成１２年５月３１日までの間に新築</w:t>
      </w:r>
    </w:p>
    <w:p w:rsidR="00883CCF" w:rsidRDefault="00883CCF" w:rsidP="00883CCF">
      <w:pPr>
        <w:rPr>
          <w:snapToGrid w:val="0"/>
        </w:rPr>
      </w:pPr>
      <w:r>
        <w:rPr>
          <w:rFonts w:hint="eastAsia"/>
        </w:rPr>
        <w:t xml:space="preserve">　　　　　　　　　　　　の工事に着手した在来軸組工法の木造住宅</w:t>
      </w:r>
    </w:p>
    <w:p w:rsidR="00883CCF" w:rsidRDefault="00883CCF" w:rsidP="00883CCF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２　対象事業の区分　</w:t>
      </w:r>
      <w:r w:rsidR="00124CBD">
        <w:rPr>
          <w:rFonts w:hint="eastAsia"/>
        </w:rPr>
        <w:t>□</w:t>
      </w:r>
      <w:r w:rsidR="00124CBD">
        <w:rPr>
          <w:rFonts w:hint="eastAsia"/>
          <w:snapToGrid w:val="0"/>
        </w:rPr>
        <w:t xml:space="preserve">耐震診断　　</w:t>
      </w:r>
      <w:r w:rsidR="00124CBD">
        <w:rPr>
          <w:rFonts w:hint="eastAsia"/>
        </w:rPr>
        <w:t>□</w:t>
      </w:r>
      <w:r w:rsidR="00124CBD">
        <w:rPr>
          <w:rFonts w:hint="eastAsia"/>
          <w:snapToGrid w:val="0"/>
        </w:rPr>
        <w:t xml:space="preserve">耐震改修　　</w:t>
      </w:r>
      <w:r w:rsidR="00124CBD">
        <w:rPr>
          <w:rFonts w:hint="eastAsia"/>
        </w:rPr>
        <w:t>□</w:t>
      </w:r>
      <w:r w:rsidR="00124CBD">
        <w:rPr>
          <w:rFonts w:hint="eastAsia"/>
          <w:snapToGrid w:val="0"/>
        </w:rPr>
        <w:t>建替え</w:t>
      </w:r>
    </w:p>
    <w:p w:rsidR="00DE766A" w:rsidRDefault="00883CCF" w:rsidP="00883CCF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３　対象住宅の所在地　調布市</w:t>
      </w:r>
    </w:p>
    <w:bookmarkEnd w:id="2"/>
    <w:p w:rsidR="00810F4F" w:rsidRPr="00DE766A" w:rsidRDefault="00DE766A" w:rsidP="007C34ED">
      <w:pPr>
        <w:spacing w:before="240"/>
        <w:rPr>
          <w:snapToGrid w:val="0"/>
        </w:rPr>
      </w:pPr>
      <w:r>
        <w:rPr>
          <w:rFonts w:hint="eastAsia"/>
          <w:snapToGrid w:val="0"/>
        </w:rPr>
        <w:t xml:space="preserve">　４　廃止理由</w:t>
      </w:r>
    </w:p>
    <w:sectPr w:rsidR="00810F4F" w:rsidRPr="00DE766A" w:rsidSect="00E618CE">
      <w:type w:val="continuous"/>
      <w:pgSz w:w="11906" w:h="16838" w:code="9"/>
      <w:pgMar w:top="1418" w:right="1558" w:bottom="1701" w:left="156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0B18" w:rsidRDefault="005D0B18">
      <w:r>
        <w:separator/>
      </w:r>
    </w:p>
  </w:endnote>
  <w:endnote w:type="continuationSeparator" w:id="0">
    <w:p w:rsidR="005D0B18" w:rsidRDefault="005D0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0B18" w:rsidRDefault="005D0B18">
      <w:r>
        <w:separator/>
      </w:r>
    </w:p>
  </w:footnote>
  <w:footnote w:type="continuationSeparator" w:id="0">
    <w:p w:rsidR="005D0B18" w:rsidRDefault="005D0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118A"/>
    <w:multiLevelType w:val="hybridMultilevel"/>
    <w:tmpl w:val="5552881A"/>
    <w:lvl w:ilvl="0" w:tplc="D1EAAB70">
      <w:start w:val="1"/>
      <w:numFmt w:val="decimalFullWidth"/>
      <w:lvlText w:val="(%1)"/>
      <w:lvlJc w:val="left"/>
      <w:pPr>
        <w:ind w:left="126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1" w15:restartNumberingAfterBreak="0">
    <w:nsid w:val="3B6147B6"/>
    <w:multiLevelType w:val="hybridMultilevel"/>
    <w:tmpl w:val="72386ABE"/>
    <w:lvl w:ilvl="0" w:tplc="59B4C216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2" w15:restartNumberingAfterBreak="0">
    <w:nsid w:val="49C25C4B"/>
    <w:multiLevelType w:val="hybridMultilevel"/>
    <w:tmpl w:val="269A6EDC"/>
    <w:lvl w:ilvl="0" w:tplc="EBACA472">
      <w:start w:val="1"/>
      <w:numFmt w:val="decimalFullWidth"/>
      <w:lvlText w:val="(%1)"/>
      <w:lvlJc w:val="left"/>
      <w:pPr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9451C0"/>
    <w:rsid w:val="0005312C"/>
    <w:rsid w:val="000A652D"/>
    <w:rsid w:val="00124CBD"/>
    <w:rsid w:val="0014081D"/>
    <w:rsid w:val="0016770C"/>
    <w:rsid w:val="001A1C74"/>
    <w:rsid w:val="001E17DE"/>
    <w:rsid w:val="00303C01"/>
    <w:rsid w:val="00576779"/>
    <w:rsid w:val="005C163C"/>
    <w:rsid w:val="005D0B18"/>
    <w:rsid w:val="005F2164"/>
    <w:rsid w:val="006A25EF"/>
    <w:rsid w:val="00732197"/>
    <w:rsid w:val="007C34ED"/>
    <w:rsid w:val="00810F4F"/>
    <w:rsid w:val="00826129"/>
    <w:rsid w:val="008775BF"/>
    <w:rsid w:val="00883CCF"/>
    <w:rsid w:val="008A4B5B"/>
    <w:rsid w:val="00933825"/>
    <w:rsid w:val="009451C0"/>
    <w:rsid w:val="00980E4A"/>
    <w:rsid w:val="0099574D"/>
    <w:rsid w:val="009A507A"/>
    <w:rsid w:val="009B66F5"/>
    <w:rsid w:val="00A118DB"/>
    <w:rsid w:val="00A32938"/>
    <w:rsid w:val="00AD72FD"/>
    <w:rsid w:val="00AF3393"/>
    <w:rsid w:val="00C245F8"/>
    <w:rsid w:val="00CB54B7"/>
    <w:rsid w:val="00CC53D6"/>
    <w:rsid w:val="00D47070"/>
    <w:rsid w:val="00DE766A"/>
    <w:rsid w:val="00DE7C02"/>
    <w:rsid w:val="00E172DD"/>
    <w:rsid w:val="00E618CE"/>
    <w:rsid w:val="00EA11BB"/>
    <w:rsid w:val="00F316B7"/>
    <w:rsid w:val="00F424E3"/>
    <w:rsid w:val="00F65E9E"/>
    <w:rsid w:val="00FD3092"/>
    <w:rsid w:val="00FF4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779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</w:rPr>
  </w:style>
  <w:style w:type="paragraph" w:styleId="1">
    <w:name w:val="heading 1"/>
    <w:basedOn w:val="a"/>
    <w:next w:val="a"/>
    <w:link w:val="10"/>
    <w:uiPriority w:val="9"/>
    <w:rsid w:val="001A1C74"/>
    <w:pPr>
      <w:keepNext/>
      <w:outlineLvl w:val="0"/>
    </w:pPr>
    <w:rPr>
      <w:rFonts w:asciiTheme="majorHAnsi" w:eastAsiaTheme="majorEastAsia" w:hAnsiTheme="majorHAnsi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1A1C74"/>
    <w:rPr>
      <w:rFonts w:asciiTheme="majorHAnsi" w:eastAsiaTheme="majorEastAsia" w:hAnsiTheme="majorHAnsi" w:cs="Times New Roman"/>
      <w:sz w:val="24"/>
      <w:szCs w:val="24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rsid w:val="00980E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980E4A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</Characters>
  <Application>Microsoft Office Word</Application>
  <DocSecurity>0</DocSecurity>
  <Lines>1</Lines>
  <Paragraphs>1</Paragraphs>
  <ScaleCrop>false</ScaleCrop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2024-03-11T00:44:00Z</dcterms:created>
  <dcterms:modified xsi:type="dcterms:W3CDTF">2024-03-11T00:44:00Z</dcterms:modified>
</cp:coreProperties>
</file>